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D5" w:rsidRDefault="00ED6818">
      <w:pPr>
        <w:rPr>
          <w:noProof/>
        </w:rPr>
      </w:pPr>
      <w:r>
        <w:rPr>
          <w:noProof/>
        </w:rPr>
        <w:pict>
          <v:shapetype id="_x0000_t202" coordsize="21600,21600" o:spt="202" path="m,l,21600r21600,l21600,xe">
            <v:stroke joinstyle="miter"/>
            <v:path gradientshapeok="t" o:connecttype="rect"/>
          </v:shapetype>
          <v:shape id="_x0000_s1028" type="#_x0000_t202" style="position:absolute;margin-left:6.9pt;margin-top:17.1pt;width:280.5pt;height:170.25pt;z-index:251658240">
            <v:textbox style="mso-next-textbox:#_x0000_s1028">
              <w:txbxContent>
                <w:p w:rsidR="00020E6A" w:rsidRDefault="00020E6A" w:rsidP="00020E6A">
                  <w:pPr>
                    <w:spacing w:after="0" w:line="240" w:lineRule="auto"/>
                  </w:pPr>
                  <w:r>
                    <w:t>One of the great ministries of Exodos is providing work</w:t>
                  </w:r>
                </w:p>
                <w:p w:rsidR="00020E6A" w:rsidRDefault="00020E6A" w:rsidP="00020E6A">
                  <w:pPr>
                    <w:spacing w:after="0" w:line="240" w:lineRule="auto"/>
                  </w:pPr>
                  <w:r>
                    <w:t xml:space="preserve"> </w:t>
                  </w:r>
                  <w:proofErr w:type="gramStart"/>
                  <w:r>
                    <w:t>opportunities</w:t>
                  </w:r>
                  <w:proofErr w:type="gramEnd"/>
                  <w:r>
                    <w:t xml:space="preserve"> for local and state entities who struggle</w:t>
                  </w:r>
                </w:p>
                <w:p w:rsidR="00020E6A" w:rsidRDefault="00E94302" w:rsidP="00020E6A">
                  <w:pPr>
                    <w:spacing w:after="0" w:line="240" w:lineRule="auto"/>
                  </w:pPr>
                  <w:r>
                    <w:t xml:space="preserve"> </w:t>
                  </w:r>
                  <w:proofErr w:type="gramStart"/>
                  <w:r>
                    <w:t>to</w:t>
                  </w:r>
                  <w:proofErr w:type="gramEnd"/>
                  <w:r>
                    <w:t xml:space="preserve"> find willing hosts to provide job experience, training and </w:t>
                  </w:r>
                  <w:r w:rsidR="00020E6A">
                    <w:t>volunteer hours.  Exodos cooperates with:</w:t>
                  </w:r>
                </w:p>
                <w:p w:rsidR="00020E6A" w:rsidRDefault="00020E6A" w:rsidP="00020E6A">
                  <w:pPr>
                    <w:spacing w:after="0" w:line="240" w:lineRule="auto"/>
                  </w:pPr>
                  <w:r>
                    <w:t>*County Probation</w:t>
                  </w:r>
                </w:p>
                <w:p w:rsidR="00020E6A" w:rsidRDefault="00020E6A" w:rsidP="00020E6A">
                  <w:pPr>
                    <w:spacing w:after="0" w:line="240" w:lineRule="auto"/>
                  </w:pPr>
                  <w:r>
                    <w:t>*State Probation</w:t>
                  </w:r>
                </w:p>
                <w:p w:rsidR="00020E6A" w:rsidRDefault="00020E6A" w:rsidP="00020E6A">
                  <w:pPr>
                    <w:spacing w:after="0" w:line="240" w:lineRule="auto"/>
                  </w:pPr>
                  <w:r>
                    <w:t>*Caucus on the Black &amp; Aging</w:t>
                  </w:r>
                </w:p>
                <w:p w:rsidR="00020E6A" w:rsidRDefault="00020E6A" w:rsidP="00020E6A">
                  <w:pPr>
                    <w:spacing w:after="0" w:line="240" w:lineRule="auto"/>
                  </w:pPr>
                  <w:r>
                    <w:t>*</w:t>
                  </w:r>
                  <w:proofErr w:type="spellStart"/>
                  <w:r>
                    <w:t>Richbourg</w:t>
                  </w:r>
                  <w:proofErr w:type="spellEnd"/>
                  <w:r>
                    <w:t xml:space="preserve"> School</w:t>
                  </w:r>
                </w:p>
                <w:p w:rsidR="00020E6A" w:rsidRDefault="00020E6A" w:rsidP="00020E6A">
                  <w:pPr>
                    <w:spacing w:after="0" w:line="240" w:lineRule="auto"/>
                  </w:pPr>
                  <w:r>
                    <w:t>*Re-employability</w:t>
                  </w:r>
                </w:p>
                <w:p w:rsidR="00020E6A" w:rsidRDefault="00020E6A" w:rsidP="00020E6A">
                  <w:pPr>
                    <w:spacing w:after="0" w:line="240" w:lineRule="auto"/>
                  </w:pPr>
                  <w:r>
                    <w:t>*DCF Work-fare program</w:t>
                  </w:r>
                </w:p>
                <w:p w:rsidR="00020E6A" w:rsidRDefault="00020E6A" w:rsidP="00020E6A">
                  <w:pPr>
                    <w:spacing w:after="0" w:line="240" w:lineRule="auto"/>
                  </w:pPr>
                  <w:r>
                    <w:t xml:space="preserve">*All local </w:t>
                  </w:r>
                  <w:proofErr w:type="spellStart"/>
                  <w:r>
                    <w:t>highschools</w:t>
                  </w:r>
                  <w:proofErr w:type="spellEnd"/>
                </w:p>
                <w:p w:rsidR="00020E6A" w:rsidRDefault="00020E6A" w:rsidP="00020E6A">
                  <w:pPr>
                    <w:spacing w:after="0" w:line="240" w:lineRule="auto"/>
                  </w:pPr>
                  <w:r>
                    <w:t xml:space="preserve"> *And many more</w:t>
                  </w:r>
                </w:p>
              </w:txbxContent>
            </v:textbox>
          </v:shape>
        </w:pict>
      </w:r>
    </w:p>
    <w:p w:rsidR="00127FD5" w:rsidRDefault="00127FD5">
      <w:pPr>
        <w:rPr>
          <w:noProof/>
        </w:rPr>
      </w:pPr>
    </w:p>
    <w:p w:rsidR="00127FD5" w:rsidRDefault="00127FD5">
      <w:pPr>
        <w:rPr>
          <w:noProof/>
        </w:rPr>
      </w:pPr>
    </w:p>
    <w:p w:rsidR="00127FD5" w:rsidRDefault="00127FD5">
      <w:pPr>
        <w:rPr>
          <w:noProof/>
        </w:rPr>
      </w:pPr>
    </w:p>
    <w:p w:rsidR="00127FD5" w:rsidRDefault="00820297">
      <w:pPr>
        <w:rPr>
          <w:noProof/>
        </w:rPr>
      </w:pPr>
      <w:r>
        <w:rPr>
          <w:noProof/>
        </w:rPr>
        <w:drawing>
          <wp:anchor distT="0" distB="0" distL="114300" distR="114300" simplePos="0" relativeHeight="251661312" behindDoc="0" locked="0" layoutInCell="1" allowOverlap="1">
            <wp:simplePos x="0" y="0"/>
            <wp:positionH relativeFrom="column">
              <wp:posOffset>1659794</wp:posOffset>
            </wp:positionH>
            <wp:positionV relativeFrom="paragraph">
              <wp:posOffset>193244</wp:posOffset>
            </wp:positionV>
            <wp:extent cx="1982278" cy="897147"/>
            <wp:effectExtent l="1905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b="11106"/>
                    <a:stretch>
                      <a:fillRect/>
                    </a:stretch>
                  </pic:blipFill>
                  <pic:spPr bwMode="auto">
                    <a:xfrm>
                      <a:off x="0" y="0"/>
                      <a:ext cx="1982278" cy="897147"/>
                    </a:xfrm>
                    <a:prstGeom prst="rect">
                      <a:avLst/>
                    </a:prstGeom>
                    <a:noFill/>
                    <a:ln w="9525">
                      <a:noFill/>
                      <a:miter lim="800000"/>
                      <a:headEnd/>
                      <a:tailEnd/>
                    </a:ln>
                  </pic:spPr>
                </pic:pic>
              </a:graphicData>
            </a:graphic>
          </wp:anchor>
        </w:drawing>
      </w:r>
    </w:p>
    <w:p w:rsidR="00127FD5" w:rsidRDefault="00127FD5">
      <w:pPr>
        <w:rPr>
          <w:noProof/>
        </w:rPr>
      </w:pPr>
    </w:p>
    <w:p w:rsidR="00127FD5" w:rsidRDefault="00127FD5">
      <w:pPr>
        <w:rPr>
          <w:noProof/>
        </w:rPr>
      </w:pPr>
    </w:p>
    <w:p w:rsidR="00127FD5" w:rsidRDefault="00ED6818">
      <w:pPr>
        <w:rPr>
          <w:noProof/>
        </w:rPr>
      </w:pPr>
      <w:r>
        <w:rPr>
          <w:noProof/>
        </w:rPr>
        <w:pict>
          <v:shape id="_x0000_s1040" type="#_x0000_t202" style="position:absolute;margin-left:6.9pt;margin-top:14.95pt;width:280.5pt;height:103.25pt;z-index:251671552" fillcolor="white [3201]" strokecolor="#c0504d [3205]" strokeweight="2.5pt">
            <v:shadow color="#868686"/>
            <v:textbox>
              <w:txbxContent>
                <w:p w:rsidR="0033548D" w:rsidRDefault="00E97CA4" w:rsidP="00E97CA4">
                  <w:pPr>
                    <w:spacing w:after="0" w:line="240" w:lineRule="auto"/>
                    <w:jc w:val="center"/>
                    <w:rPr>
                      <w:color w:val="C00000"/>
                    </w:rPr>
                  </w:pPr>
                  <w:r>
                    <w:rPr>
                      <w:color w:val="C00000"/>
                    </w:rPr>
                    <w:t>NEW EXODOS BOARD MEMBERS</w:t>
                  </w:r>
                </w:p>
                <w:p w:rsidR="0033548D" w:rsidRDefault="001B3467" w:rsidP="0033548D">
                  <w:pPr>
                    <w:spacing w:after="0" w:line="240" w:lineRule="auto"/>
                    <w:rPr>
                      <w:color w:val="000000" w:themeColor="text1"/>
                    </w:rPr>
                  </w:pPr>
                  <w:r>
                    <w:rPr>
                      <w:color w:val="000000" w:themeColor="text1"/>
                    </w:rPr>
                    <w:t xml:space="preserve">Praise </w:t>
                  </w:r>
                  <w:r w:rsidR="00E97CA4">
                    <w:rPr>
                      <w:color w:val="000000" w:themeColor="text1"/>
                    </w:rPr>
                    <w:t>God</w:t>
                  </w:r>
                  <w:r>
                    <w:rPr>
                      <w:color w:val="000000" w:themeColor="text1"/>
                    </w:rPr>
                    <w:t>!  He</w:t>
                  </w:r>
                  <w:r w:rsidR="00E97CA4">
                    <w:rPr>
                      <w:color w:val="000000" w:themeColor="text1"/>
                    </w:rPr>
                    <w:t xml:space="preserve"> ha</w:t>
                  </w:r>
                  <w:r w:rsidR="00420CB1">
                    <w:rPr>
                      <w:color w:val="000000" w:themeColor="text1"/>
                    </w:rPr>
                    <w:t>s blessed our Board</w:t>
                  </w:r>
                  <w:r w:rsidR="00E97CA4">
                    <w:rPr>
                      <w:color w:val="000000" w:themeColor="text1"/>
                    </w:rPr>
                    <w:t xml:space="preserve"> with</w:t>
                  </w:r>
                  <w:r>
                    <w:rPr>
                      <w:color w:val="000000" w:themeColor="text1"/>
                    </w:rPr>
                    <w:t xml:space="preserve"> two new members.  Please pray for wisdom for our Exodos team.</w:t>
                  </w:r>
                  <w:r w:rsidR="00446B5C">
                    <w:rPr>
                      <w:color w:val="000000" w:themeColor="text1"/>
                    </w:rPr>
                    <w:t xml:space="preserve"> </w:t>
                  </w:r>
                </w:p>
                <w:p w:rsidR="0033548D" w:rsidRPr="0033548D" w:rsidRDefault="0033548D" w:rsidP="0033548D">
                  <w:pPr>
                    <w:spacing w:after="0" w:line="240" w:lineRule="auto"/>
                    <w:rPr>
                      <w:color w:val="000000" w:themeColor="text1"/>
                    </w:rPr>
                  </w:pPr>
                  <w:r>
                    <w:rPr>
                      <w:color w:val="000000" w:themeColor="text1"/>
                    </w:rPr>
                    <w:t xml:space="preserve">Russell </w:t>
                  </w:r>
                  <w:r w:rsidR="001B3467">
                    <w:rPr>
                      <w:color w:val="000000" w:themeColor="text1"/>
                    </w:rPr>
                    <w:t xml:space="preserve">Moorman </w:t>
                  </w:r>
                  <w:r w:rsidR="00420CB1">
                    <w:rPr>
                      <w:color w:val="000000" w:themeColor="text1"/>
                    </w:rPr>
                    <w:t xml:space="preserve">is the </w:t>
                  </w:r>
                  <w:r w:rsidR="001B3467">
                    <w:rPr>
                      <w:color w:val="000000" w:themeColor="text1"/>
                    </w:rPr>
                    <w:t>owner</w:t>
                  </w:r>
                  <w:r w:rsidR="00420CB1">
                    <w:rPr>
                      <w:color w:val="000000" w:themeColor="text1"/>
                    </w:rPr>
                    <w:t xml:space="preserve"> of AAA Waste and a leader at Woodlawn Baptist Church.  </w:t>
                  </w:r>
                  <w:r>
                    <w:rPr>
                      <w:color w:val="000000" w:themeColor="text1"/>
                    </w:rPr>
                    <w:t>Bob Champion</w:t>
                  </w:r>
                  <w:r w:rsidR="00420CB1">
                    <w:rPr>
                      <w:color w:val="000000" w:themeColor="text1"/>
                    </w:rPr>
                    <w:t xml:space="preserve"> is a civilian employee on Eglin Air Force Base and</w:t>
                  </w:r>
                  <w:r w:rsidR="001B3467">
                    <w:rPr>
                      <w:color w:val="000000" w:themeColor="text1"/>
                    </w:rPr>
                    <w:t xml:space="preserve"> a retired Air Force Officer.  Bob is a</w:t>
                  </w:r>
                  <w:r w:rsidR="00420CB1">
                    <w:rPr>
                      <w:color w:val="000000" w:themeColor="text1"/>
                    </w:rPr>
                    <w:t xml:space="preserve"> leader at Mosaic Church.</w:t>
                  </w:r>
                </w:p>
                <w:p w:rsidR="0033548D" w:rsidRPr="0033548D" w:rsidRDefault="0033548D" w:rsidP="0033548D">
                  <w:pPr>
                    <w:spacing w:after="0" w:line="240" w:lineRule="auto"/>
                    <w:rPr>
                      <w:color w:val="C00000"/>
                    </w:rPr>
                  </w:pPr>
                </w:p>
                <w:p w:rsidR="0033548D" w:rsidRDefault="0033548D" w:rsidP="0033548D">
                  <w:pPr>
                    <w:spacing w:after="0" w:line="240" w:lineRule="auto"/>
                  </w:pPr>
                </w:p>
              </w:txbxContent>
            </v:textbox>
          </v:shape>
        </w:pict>
      </w:r>
    </w:p>
    <w:p w:rsidR="00127FD5" w:rsidRDefault="00127FD5">
      <w:pPr>
        <w:rPr>
          <w:noProof/>
        </w:rPr>
      </w:pPr>
    </w:p>
    <w:p w:rsidR="00127FD5" w:rsidRDefault="00127FD5">
      <w:pPr>
        <w:rPr>
          <w:noProof/>
        </w:rPr>
      </w:pPr>
    </w:p>
    <w:p w:rsidR="00127FD5" w:rsidRDefault="00127FD5">
      <w:pPr>
        <w:rPr>
          <w:noProof/>
        </w:rPr>
      </w:pPr>
    </w:p>
    <w:p w:rsidR="00127FD5" w:rsidRDefault="00ED6818">
      <w:pPr>
        <w:rPr>
          <w:noProof/>
        </w:rPr>
      </w:pPr>
      <w:r>
        <w:rPr>
          <w:noProof/>
        </w:rPr>
        <w:pict>
          <v:shape id="_x0000_s1029" type="#_x0000_t202" style="position:absolute;margin-left:6.9pt;margin-top:21.2pt;width:280.5pt;height:273.6pt;z-index:251659264">
            <v:textbox style="mso-next-textbox:#_x0000_s1029">
              <w:txbxContent>
                <w:p w:rsidR="00020E6A" w:rsidRPr="00820297" w:rsidRDefault="00020E6A" w:rsidP="00020E6A">
                  <w:pPr>
                    <w:spacing w:after="0" w:line="240" w:lineRule="auto"/>
                    <w:rPr>
                      <w:sz w:val="20"/>
                      <w:szCs w:val="20"/>
                    </w:rPr>
                  </w:pPr>
                  <w:r w:rsidRPr="00820297">
                    <w:rPr>
                      <w:sz w:val="20"/>
                      <w:szCs w:val="20"/>
                    </w:rPr>
                    <w:t>When people thank us for meeting their needs at Exodos we always say, “</w:t>
                  </w:r>
                  <w:r w:rsidR="00E94302" w:rsidRPr="00820297">
                    <w:rPr>
                      <w:sz w:val="20"/>
                      <w:szCs w:val="20"/>
                    </w:rPr>
                    <w:t>It’s</w:t>
                  </w:r>
                  <w:r w:rsidRPr="00820297">
                    <w:rPr>
                      <w:sz w:val="20"/>
                      <w:szCs w:val="20"/>
                    </w:rPr>
                    <w:t xml:space="preserve"> not our stuff!  Everything belongs to our Father and He owns the cattle on a thousand hills!!!!”   We trust Him to supply and He does.   Nonetheless, we have to admit that from time to time we scratch our heads and wonder why it seems like we give away even more than we sell.  Recently</w:t>
                  </w:r>
                  <w:r w:rsidR="00E94302" w:rsidRPr="00820297">
                    <w:rPr>
                      <w:sz w:val="20"/>
                      <w:szCs w:val="20"/>
                    </w:rPr>
                    <w:t>,</w:t>
                  </w:r>
                  <w:r w:rsidRPr="00820297">
                    <w:rPr>
                      <w:sz w:val="20"/>
                      <w:szCs w:val="20"/>
                    </w:rPr>
                    <w:t xml:space="preserve"> we found out that we really are </w:t>
                  </w:r>
                  <w:r w:rsidR="00127FD5" w:rsidRPr="00820297">
                    <w:rPr>
                      <w:sz w:val="20"/>
                      <w:szCs w:val="20"/>
                    </w:rPr>
                    <w:t xml:space="preserve">the ONLY </w:t>
                  </w:r>
                  <w:r w:rsidRPr="00820297">
                    <w:rPr>
                      <w:sz w:val="20"/>
                      <w:szCs w:val="20"/>
                    </w:rPr>
                    <w:t>clothing store or T</w:t>
                  </w:r>
                  <w:r w:rsidR="00E94302" w:rsidRPr="00820297">
                    <w:rPr>
                      <w:sz w:val="20"/>
                      <w:szCs w:val="20"/>
                    </w:rPr>
                    <w:t>hrift store locally that accept</w:t>
                  </w:r>
                  <w:r w:rsidR="00820297">
                    <w:rPr>
                      <w:sz w:val="20"/>
                      <w:szCs w:val="20"/>
                    </w:rPr>
                    <w:t xml:space="preserve">s </w:t>
                  </w:r>
                  <w:r w:rsidRPr="00820297">
                    <w:rPr>
                      <w:sz w:val="20"/>
                      <w:szCs w:val="20"/>
                    </w:rPr>
                    <w:t xml:space="preserve">vouchers for clothing the </w:t>
                  </w:r>
                  <w:r w:rsidR="00820297">
                    <w:rPr>
                      <w:sz w:val="20"/>
                      <w:szCs w:val="20"/>
                    </w:rPr>
                    <w:t>disadvantaged</w:t>
                  </w:r>
                  <w:r w:rsidRPr="00820297">
                    <w:rPr>
                      <w:sz w:val="20"/>
                      <w:szCs w:val="20"/>
                    </w:rPr>
                    <w:t>.  Therefore, the need is grea</w:t>
                  </w:r>
                  <w:r w:rsidR="00127FD5" w:rsidRPr="00820297">
                    <w:rPr>
                      <w:sz w:val="20"/>
                      <w:szCs w:val="20"/>
                    </w:rPr>
                    <w:t>t!  We need your partnership</w:t>
                  </w:r>
                  <w:r w:rsidRPr="00820297">
                    <w:rPr>
                      <w:sz w:val="20"/>
                      <w:szCs w:val="20"/>
                    </w:rPr>
                    <w:t>!  Plea</w:t>
                  </w:r>
                  <w:r w:rsidR="00127FD5" w:rsidRPr="00820297">
                    <w:rPr>
                      <w:sz w:val="20"/>
                      <w:szCs w:val="20"/>
                    </w:rPr>
                    <w:t xml:space="preserve">se do not neglect to pray for us, “That when (we) open our mouths, words might be given us to fearlessly make known the mysteries of the gospel.” – Ephesians </w:t>
                  </w:r>
                  <w:r w:rsidR="00E94302" w:rsidRPr="00820297">
                    <w:rPr>
                      <w:sz w:val="20"/>
                      <w:szCs w:val="20"/>
                    </w:rPr>
                    <w:t>6:19 Also</w:t>
                  </w:r>
                  <w:r w:rsidR="00127FD5" w:rsidRPr="00820297">
                    <w:rPr>
                      <w:sz w:val="20"/>
                      <w:szCs w:val="20"/>
                    </w:rPr>
                    <w:t xml:space="preserve">, please </w:t>
                  </w:r>
                  <w:r w:rsidRPr="00820297">
                    <w:rPr>
                      <w:sz w:val="20"/>
                      <w:szCs w:val="20"/>
                    </w:rPr>
                    <w:t>ask God how He might want you to help with material and/or financial donations or</w:t>
                  </w:r>
                  <w:r w:rsidR="00127FD5" w:rsidRPr="00820297">
                    <w:rPr>
                      <w:sz w:val="20"/>
                      <w:szCs w:val="20"/>
                    </w:rPr>
                    <w:t xml:space="preserve"> the gift</w:t>
                  </w:r>
                  <w:r w:rsidRPr="00820297">
                    <w:rPr>
                      <w:sz w:val="20"/>
                      <w:szCs w:val="20"/>
                    </w:rPr>
                    <w:t xml:space="preserve"> of your time</w:t>
                  </w:r>
                  <w:r w:rsidR="00127FD5" w:rsidRPr="00820297">
                    <w:rPr>
                      <w:sz w:val="20"/>
                      <w:szCs w:val="20"/>
                    </w:rPr>
                    <w:t xml:space="preserve"> as a volunteer</w:t>
                  </w:r>
                  <w:r w:rsidRPr="00820297">
                    <w:rPr>
                      <w:sz w:val="20"/>
                      <w:szCs w:val="20"/>
                    </w:rPr>
                    <w:t>.</w:t>
                  </w:r>
                </w:p>
                <w:p w:rsidR="00020E6A" w:rsidRPr="00820297" w:rsidRDefault="00020E6A" w:rsidP="00020E6A">
                  <w:pPr>
                    <w:spacing w:after="0" w:line="240" w:lineRule="auto"/>
                    <w:rPr>
                      <w:sz w:val="20"/>
                      <w:szCs w:val="20"/>
                    </w:rPr>
                  </w:pPr>
                </w:p>
                <w:p w:rsidR="0033548D" w:rsidRDefault="00020E6A" w:rsidP="00F12946">
                  <w:pPr>
                    <w:spacing w:after="0" w:line="240" w:lineRule="auto"/>
                    <w:rPr>
                      <w:b/>
                      <w:sz w:val="18"/>
                      <w:szCs w:val="18"/>
                    </w:rPr>
                  </w:pPr>
                  <w:r w:rsidRPr="00820297">
                    <w:rPr>
                      <w:sz w:val="20"/>
                      <w:szCs w:val="20"/>
                    </w:rPr>
                    <w:t>The following entities write vouch</w:t>
                  </w:r>
                  <w:r w:rsidR="00F12946" w:rsidRPr="00820297">
                    <w:rPr>
                      <w:sz w:val="20"/>
                      <w:szCs w:val="20"/>
                    </w:rPr>
                    <w:t xml:space="preserve">ers and send needy folks to us:     </w:t>
                  </w:r>
                  <w:r w:rsidR="00820297">
                    <w:rPr>
                      <w:sz w:val="20"/>
                      <w:szCs w:val="20"/>
                    </w:rPr>
                    <w:t xml:space="preserve">    </w:t>
                  </w:r>
                  <w:r w:rsidR="0009400B">
                    <w:rPr>
                      <w:sz w:val="18"/>
                      <w:szCs w:val="18"/>
                    </w:rPr>
                    <w:t xml:space="preserve">        </w:t>
                  </w:r>
                  <w:r w:rsidR="0009400B" w:rsidRPr="0033548D">
                    <w:rPr>
                      <w:b/>
                      <w:color w:val="FF0000"/>
                      <w:sz w:val="18"/>
                      <w:szCs w:val="18"/>
                    </w:rPr>
                    <w:t>*</w:t>
                  </w:r>
                  <w:r w:rsidR="0009400B" w:rsidRPr="0009400B">
                    <w:rPr>
                      <w:b/>
                      <w:sz w:val="18"/>
                      <w:szCs w:val="18"/>
                    </w:rPr>
                    <w:t>H.O.P.E. Network</w:t>
                  </w:r>
                  <w:r w:rsidR="0009400B">
                    <w:rPr>
                      <w:sz w:val="18"/>
                      <w:szCs w:val="18"/>
                    </w:rPr>
                    <w:tab/>
                  </w:r>
                  <w:r w:rsidR="0009400B">
                    <w:rPr>
                      <w:sz w:val="18"/>
                      <w:szCs w:val="18"/>
                    </w:rPr>
                    <w:tab/>
                  </w:r>
                  <w:r w:rsidR="0033548D">
                    <w:rPr>
                      <w:sz w:val="18"/>
                      <w:szCs w:val="18"/>
                    </w:rPr>
                    <w:tab/>
                  </w:r>
                  <w:r w:rsidR="0009400B" w:rsidRPr="0033548D">
                    <w:rPr>
                      <w:b/>
                      <w:color w:val="FF0000"/>
                      <w:sz w:val="18"/>
                      <w:szCs w:val="18"/>
                    </w:rPr>
                    <w:t>*</w:t>
                  </w:r>
                  <w:r w:rsidR="0009400B" w:rsidRPr="0009400B">
                    <w:rPr>
                      <w:b/>
                      <w:sz w:val="18"/>
                      <w:szCs w:val="18"/>
                    </w:rPr>
                    <w:t xml:space="preserve"> </w:t>
                  </w:r>
                  <w:r w:rsidRPr="0009400B">
                    <w:rPr>
                      <w:b/>
                      <w:sz w:val="18"/>
                      <w:szCs w:val="18"/>
                    </w:rPr>
                    <w:t>Sharing &amp; Caring</w:t>
                  </w:r>
                  <w:r w:rsidR="0009400B" w:rsidRPr="0009400B">
                    <w:rPr>
                      <w:b/>
                      <w:sz w:val="18"/>
                      <w:szCs w:val="18"/>
                    </w:rPr>
                    <w:t xml:space="preserve"> </w:t>
                  </w:r>
                </w:p>
                <w:p w:rsidR="00020E6A" w:rsidRDefault="0033548D" w:rsidP="00F12946">
                  <w:pPr>
                    <w:spacing w:after="0" w:line="240" w:lineRule="auto"/>
                    <w:rPr>
                      <w:b/>
                      <w:sz w:val="18"/>
                      <w:szCs w:val="18"/>
                    </w:rPr>
                  </w:pPr>
                  <w:r w:rsidRPr="0033548D">
                    <w:rPr>
                      <w:b/>
                      <w:color w:val="FF0000"/>
                      <w:sz w:val="18"/>
                      <w:szCs w:val="18"/>
                    </w:rPr>
                    <w:t>*</w:t>
                  </w:r>
                  <w:proofErr w:type="spellStart"/>
                  <w:r w:rsidR="0009400B" w:rsidRPr="0009400B">
                    <w:rPr>
                      <w:b/>
                      <w:sz w:val="18"/>
                      <w:szCs w:val="18"/>
                    </w:rPr>
                    <w:t>Bridgeway</w:t>
                  </w:r>
                  <w:proofErr w:type="spellEnd"/>
                  <w:r w:rsidR="0009400B" w:rsidRPr="0009400B">
                    <w:rPr>
                      <w:b/>
                      <w:sz w:val="18"/>
                      <w:szCs w:val="18"/>
                    </w:rPr>
                    <w:t xml:space="preserve"> Center</w:t>
                  </w:r>
                  <w:r w:rsidRPr="0033548D">
                    <w:rPr>
                      <w:b/>
                      <w:sz w:val="18"/>
                      <w:szCs w:val="18"/>
                    </w:rPr>
                    <w:t xml:space="preserve"> </w:t>
                  </w:r>
                  <w:r>
                    <w:rPr>
                      <w:b/>
                      <w:sz w:val="18"/>
                      <w:szCs w:val="18"/>
                    </w:rPr>
                    <w:tab/>
                  </w:r>
                  <w:r>
                    <w:rPr>
                      <w:b/>
                      <w:sz w:val="18"/>
                      <w:szCs w:val="18"/>
                    </w:rPr>
                    <w:tab/>
                  </w:r>
                  <w:r w:rsidRPr="0033548D">
                    <w:rPr>
                      <w:b/>
                      <w:color w:val="FF0000"/>
                      <w:sz w:val="18"/>
                      <w:szCs w:val="18"/>
                    </w:rPr>
                    <w:t>*</w:t>
                  </w:r>
                  <w:r w:rsidRPr="0009400B">
                    <w:rPr>
                      <w:b/>
                      <w:sz w:val="18"/>
                      <w:szCs w:val="18"/>
                    </w:rPr>
                    <w:t>Lutheran services of Florida</w:t>
                  </w:r>
                </w:p>
                <w:p w:rsidR="00F12946" w:rsidRPr="0009400B" w:rsidRDefault="0033548D" w:rsidP="00F12946">
                  <w:pPr>
                    <w:spacing w:after="0" w:line="240" w:lineRule="auto"/>
                    <w:rPr>
                      <w:b/>
                      <w:sz w:val="18"/>
                      <w:szCs w:val="18"/>
                    </w:rPr>
                  </w:pPr>
                  <w:r w:rsidRPr="0033548D">
                    <w:rPr>
                      <w:b/>
                      <w:color w:val="FF0000"/>
                      <w:sz w:val="18"/>
                      <w:szCs w:val="18"/>
                    </w:rPr>
                    <w:t>*</w:t>
                  </w:r>
                  <w:r w:rsidR="00020E6A" w:rsidRPr="0009400B">
                    <w:rPr>
                      <w:b/>
                      <w:sz w:val="18"/>
                      <w:szCs w:val="18"/>
                    </w:rPr>
                    <w:t>All local churches</w:t>
                  </w:r>
                  <w:r>
                    <w:rPr>
                      <w:b/>
                      <w:sz w:val="18"/>
                      <w:szCs w:val="18"/>
                    </w:rPr>
                    <w:tab/>
                  </w:r>
                  <w:r>
                    <w:rPr>
                      <w:b/>
                      <w:sz w:val="18"/>
                      <w:szCs w:val="18"/>
                    </w:rPr>
                    <w:tab/>
                  </w:r>
                  <w:r>
                    <w:rPr>
                      <w:b/>
                      <w:sz w:val="18"/>
                      <w:szCs w:val="18"/>
                    </w:rPr>
                    <w:tab/>
                  </w:r>
                  <w:r w:rsidRPr="0033548D">
                    <w:rPr>
                      <w:b/>
                      <w:color w:val="FF0000"/>
                      <w:sz w:val="18"/>
                      <w:szCs w:val="18"/>
                    </w:rPr>
                    <w:t>*</w:t>
                  </w:r>
                  <w:r w:rsidR="00F12946" w:rsidRPr="0009400B">
                    <w:rPr>
                      <w:b/>
                      <w:sz w:val="18"/>
                      <w:szCs w:val="18"/>
                    </w:rPr>
                    <w:t>All Probation offices</w:t>
                  </w:r>
                </w:p>
                <w:p w:rsidR="0009400B" w:rsidRDefault="0033548D" w:rsidP="0009400B">
                  <w:pPr>
                    <w:spacing w:after="0" w:line="240" w:lineRule="auto"/>
                    <w:rPr>
                      <w:b/>
                      <w:sz w:val="18"/>
                      <w:szCs w:val="18"/>
                    </w:rPr>
                  </w:pPr>
                  <w:r>
                    <w:rPr>
                      <w:b/>
                      <w:sz w:val="18"/>
                      <w:szCs w:val="18"/>
                    </w:rPr>
                    <w:tab/>
                  </w:r>
                  <w:r w:rsidR="0009400B" w:rsidRPr="0033548D">
                    <w:rPr>
                      <w:b/>
                      <w:color w:val="FF0000"/>
                      <w:sz w:val="18"/>
                      <w:szCs w:val="18"/>
                    </w:rPr>
                    <w:t>*</w:t>
                  </w:r>
                  <w:r w:rsidR="0009400B" w:rsidRPr="0009400B">
                    <w:rPr>
                      <w:b/>
                      <w:sz w:val="18"/>
                      <w:szCs w:val="18"/>
                    </w:rPr>
                    <w:t xml:space="preserve">Crestview Area Shelter for the Homeless </w:t>
                  </w:r>
                  <w:r w:rsidR="0009400B" w:rsidRPr="0009400B">
                    <w:rPr>
                      <w:b/>
                      <w:sz w:val="18"/>
                      <w:szCs w:val="18"/>
                    </w:rPr>
                    <w:tab/>
                  </w:r>
                </w:p>
                <w:p w:rsidR="0009400B" w:rsidRPr="0009400B" w:rsidRDefault="0033548D" w:rsidP="0009400B">
                  <w:pPr>
                    <w:spacing w:after="0" w:line="240" w:lineRule="auto"/>
                    <w:rPr>
                      <w:b/>
                      <w:sz w:val="18"/>
                      <w:szCs w:val="18"/>
                    </w:rPr>
                  </w:pPr>
                  <w:r>
                    <w:rPr>
                      <w:b/>
                      <w:sz w:val="18"/>
                      <w:szCs w:val="18"/>
                    </w:rPr>
                    <w:tab/>
                  </w:r>
                  <w:r w:rsidRPr="0033548D">
                    <w:rPr>
                      <w:b/>
                      <w:color w:val="FF0000"/>
                      <w:sz w:val="18"/>
                      <w:szCs w:val="18"/>
                    </w:rPr>
                    <w:t>*</w:t>
                  </w:r>
                  <w:r w:rsidR="0009400B" w:rsidRPr="0009400B">
                    <w:rPr>
                      <w:b/>
                      <w:sz w:val="18"/>
                      <w:szCs w:val="18"/>
                    </w:rPr>
                    <w:t>Okaloosa County Dept. of Corrections</w:t>
                  </w:r>
                </w:p>
                <w:p w:rsidR="0009400B" w:rsidRPr="0009400B" w:rsidRDefault="0033548D" w:rsidP="0009400B">
                  <w:pPr>
                    <w:spacing w:after="0" w:line="240" w:lineRule="auto"/>
                    <w:rPr>
                      <w:b/>
                      <w:sz w:val="18"/>
                      <w:szCs w:val="18"/>
                    </w:rPr>
                  </w:pPr>
                  <w:r>
                    <w:rPr>
                      <w:b/>
                      <w:sz w:val="18"/>
                      <w:szCs w:val="18"/>
                    </w:rPr>
                    <w:tab/>
                  </w:r>
                  <w:r w:rsidRPr="0033548D">
                    <w:rPr>
                      <w:b/>
                      <w:color w:val="FF0000"/>
                      <w:sz w:val="18"/>
                      <w:szCs w:val="18"/>
                    </w:rPr>
                    <w:t>*</w:t>
                  </w:r>
                  <w:r w:rsidR="0009400B" w:rsidRPr="0009400B">
                    <w:rPr>
                      <w:b/>
                      <w:sz w:val="18"/>
                      <w:szCs w:val="18"/>
                    </w:rPr>
                    <w:t>Okaloosa Correctional Institute</w:t>
                  </w:r>
                </w:p>
                <w:p w:rsidR="0009400B" w:rsidRDefault="0009400B" w:rsidP="00F12946">
                  <w:pPr>
                    <w:spacing w:after="0" w:line="240" w:lineRule="auto"/>
                    <w:rPr>
                      <w:b/>
                      <w:sz w:val="18"/>
                      <w:szCs w:val="18"/>
                    </w:rPr>
                  </w:pPr>
                </w:p>
                <w:p w:rsidR="0009400B" w:rsidRDefault="0009400B" w:rsidP="00F12946">
                  <w:pPr>
                    <w:spacing w:after="0" w:line="240" w:lineRule="auto"/>
                    <w:rPr>
                      <w:b/>
                      <w:sz w:val="18"/>
                      <w:szCs w:val="18"/>
                    </w:rPr>
                  </w:pPr>
                </w:p>
                <w:p w:rsidR="0009400B" w:rsidRPr="0009400B" w:rsidRDefault="0009400B" w:rsidP="00F12946">
                  <w:pPr>
                    <w:spacing w:after="0" w:line="240" w:lineRule="auto"/>
                    <w:rPr>
                      <w:b/>
                      <w:sz w:val="18"/>
                      <w:szCs w:val="18"/>
                    </w:rPr>
                  </w:pPr>
                </w:p>
                <w:p w:rsidR="0009400B" w:rsidRDefault="0009400B" w:rsidP="00F12946">
                  <w:pPr>
                    <w:spacing w:after="0" w:line="240" w:lineRule="auto"/>
                    <w:rPr>
                      <w:sz w:val="20"/>
                      <w:szCs w:val="20"/>
                    </w:rPr>
                  </w:pPr>
                </w:p>
                <w:p w:rsidR="00820297" w:rsidRPr="00820297" w:rsidRDefault="00820297" w:rsidP="00F12946">
                  <w:pPr>
                    <w:spacing w:after="0" w:line="240" w:lineRule="auto"/>
                    <w:rPr>
                      <w:sz w:val="20"/>
                      <w:szCs w:val="20"/>
                    </w:rPr>
                  </w:pPr>
                </w:p>
              </w:txbxContent>
            </v:textbox>
          </v:shape>
        </w:pict>
      </w:r>
    </w:p>
    <w:p w:rsidR="00127FD5" w:rsidRDefault="00127FD5">
      <w:pPr>
        <w:rPr>
          <w:noProof/>
        </w:rPr>
      </w:pPr>
    </w:p>
    <w:p w:rsidR="00127FD5" w:rsidRDefault="00127FD5">
      <w:pPr>
        <w:rPr>
          <w:noProof/>
        </w:rPr>
      </w:pPr>
    </w:p>
    <w:p w:rsidR="00127FD5" w:rsidRDefault="00127FD5">
      <w:pPr>
        <w:rPr>
          <w:noProof/>
        </w:rPr>
      </w:pPr>
    </w:p>
    <w:p w:rsidR="00127FD5" w:rsidRDefault="00127FD5">
      <w:pPr>
        <w:rPr>
          <w:noProof/>
        </w:rPr>
      </w:pPr>
    </w:p>
    <w:p w:rsidR="00127FD5" w:rsidRDefault="00127FD5">
      <w:pPr>
        <w:rPr>
          <w:noProof/>
        </w:rPr>
      </w:pPr>
    </w:p>
    <w:p w:rsidR="00127FD5" w:rsidRDefault="00127FD5">
      <w:pPr>
        <w:rPr>
          <w:noProof/>
        </w:rPr>
      </w:pPr>
    </w:p>
    <w:p w:rsidR="00127FD5" w:rsidRDefault="00127FD5">
      <w:pPr>
        <w:rPr>
          <w:noProof/>
        </w:rPr>
      </w:pPr>
    </w:p>
    <w:p w:rsidR="00127FD5" w:rsidRDefault="00127FD5">
      <w:pPr>
        <w:rPr>
          <w:noProof/>
        </w:rPr>
      </w:pPr>
    </w:p>
    <w:p w:rsidR="00127FD5" w:rsidRDefault="00127FD5">
      <w:pPr>
        <w:rPr>
          <w:noProof/>
        </w:rPr>
      </w:pPr>
    </w:p>
    <w:p w:rsidR="00127FD5" w:rsidRDefault="00127FD5">
      <w:pPr>
        <w:rPr>
          <w:noProof/>
        </w:rPr>
      </w:pPr>
    </w:p>
    <w:p w:rsidR="00127FD5" w:rsidRDefault="00127FD5">
      <w:pPr>
        <w:rPr>
          <w:noProof/>
        </w:rPr>
      </w:pPr>
    </w:p>
    <w:p w:rsidR="00007C80" w:rsidRDefault="00ED6818">
      <w:r>
        <w:rPr>
          <w:noProof/>
        </w:rPr>
        <w:pict>
          <v:shape id="_x0000_s1033" type="#_x0000_t202" style="position:absolute;margin-left:2.3pt;margin-top:103.7pt;width:281.25pt;height:87pt;z-index:251663360">
            <v:textbox>
              <w:txbxContent>
                <w:p w:rsidR="005D2EB8" w:rsidRDefault="00F12946" w:rsidP="005D2EB8">
                  <w:pPr>
                    <w:spacing w:line="240" w:lineRule="auto"/>
                  </w:pPr>
                  <w:r>
                    <w:t xml:space="preserve">One </w:t>
                  </w:r>
                  <w:r w:rsidR="005D2EB8">
                    <w:t>of our friends told us recently that when he is hot</w:t>
                  </w:r>
                  <w:r>
                    <w:t xml:space="preserve"> or extremely cold</w:t>
                  </w:r>
                  <w:r w:rsidR="005D2EB8">
                    <w:t xml:space="preserve"> and has “nowhere else to go”, we are the only people who</w:t>
                  </w:r>
                  <w:r>
                    <w:t xml:space="preserve"> let him come inside and find shelter</w:t>
                  </w:r>
                  <w:r w:rsidR="005D2EB8">
                    <w:t>. When we surprised him for his birthday, we found out he’d never had a cake with his name on it before.  Please help us show the love of Christ to hurting folks!</w:t>
                  </w:r>
                  <w:r>
                    <w:t xml:space="preserve">  Give today.</w:t>
                  </w:r>
                </w:p>
              </w:txbxContent>
            </v:textbox>
          </v:shape>
        </w:pict>
      </w:r>
      <w:r>
        <w:rPr>
          <w:noProof/>
        </w:rPr>
        <w:pict>
          <v:shape id="_x0000_s1031" type="#_x0000_t202" style="position:absolute;margin-left:80.3pt;margin-top:1.65pt;width:203.25pt;height:134.3pt;z-index:251662336">
            <v:textbox>
              <w:txbxContent>
                <w:p w:rsidR="00FA1230" w:rsidRDefault="00FA1230" w:rsidP="005D2EB8">
                  <w:pPr>
                    <w:spacing w:after="0" w:line="240" w:lineRule="auto"/>
                  </w:pPr>
                  <w:r>
                    <w:t>God’s word admonishes us to be kind to all that we encounter and, “Don’t forget to welcome outsiders.  By doing so, some people have welcomed angels without knowing it” – Hebrew 13:2.  We do our best to love on all the folks who come to us for he</w:t>
                  </w:r>
                  <w:r w:rsidR="00F12946">
                    <w:t xml:space="preserve">lp, prayer and safe harbor. </w:t>
                  </w:r>
                  <w:r>
                    <w:t xml:space="preserve"> </w:t>
                  </w:r>
                </w:p>
              </w:txbxContent>
            </v:textbox>
          </v:shape>
        </w:pict>
      </w:r>
      <w:r w:rsidR="00007C80">
        <w:rPr>
          <w:noProof/>
        </w:rPr>
        <w:drawing>
          <wp:inline distT="0" distB="0" distL="0" distR="0">
            <wp:extent cx="1005840" cy="1353344"/>
            <wp:effectExtent l="19050" t="0" r="3810" b="0"/>
            <wp:docPr id="12" name="Picture 7" descr="C:\Users\Crowson\Desktop\Newletter Exodos\Junior's b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rowson\Desktop\Newletter Exodos\Junior's bday.jpg"/>
                    <pic:cNvPicPr>
                      <a:picLocks noChangeAspect="1" noChangeArrowheads="1"/>
                    </pic:cNvPicPr>
                  </pic:nvPicPr>
                  <pic:blipFill>
                    <a:blip r:embed="rId5" cstate="print"/>
                    <a:srcRect/>
                    <a:stretch>
                      <a:fillRect/>
                    </a:stretch>
                  </pic:blipFill>
                  <pic:spPr bwMode="auto">
                    <a:xfrm>
                      <a:off x="0" y="0"/>
                      <a:ext cx="1005840" cy="1353344"/>
                    </a:xfrm>
                    <a:prstGeom prst="rect">
                      <a:avLst/>
                    </a:prstGeom>
                    <a:noFill/>
                    <a:ln w="9525">
                      <a:noFill/>
                      <a:miter lim="800000"/>
                      <a:headEnd/>
                      <a:tailEnd/>
                    </a:ln>
                  </pic:spPr>
                </pic:pic>
              </a:graphicData>
            </a:graphic>
          </wp:inline>
        </w:drawing>
      </w:r>
    </w:p>
    <w:p w:rsidR="00007C80" w:rsidRDefault="00007C80"/>
    <w:p w:rsidR="00007C80" w:rsidRDefault="00007C80"/>
    <w:p w:rsidR="00007C80" w:rsidRDefault="00007C80"/>
    <w:p w:rsidR="00007C80" w:rsidRDefault="00ED6818">
      <w:r>
        <w:rPr>
          <w:noProof/>
        </w:rPr>
        <w:pict>
          <v:shape id="_x0000_s1034" type="#_x0000_t202" style="position:absolute;margin-left:2.3pt;margin-top:4.8pt;width:147pt;height:94.5pt;z-index:251664384">
            <v:textbox>
              <w:txbxContent>
                <w:p w:rsidR="003A32F9" w:rsidRPr="003A32F9" w:rsidRDefault="003A32F9">
                  <w:pPr>
                    <w:rPr>
                      <w:rFonts w:ascii="Comic Sans MS" w:hAnsi="Comic Sans MS"/>
                    </w:rPr>
                  </w:pPr>
                  <w:r>
                    <w:rPr>
                      <w:rFonts w:ascii="Comic Sans MS" w:hAnsi="Comic Sans MS"/>
                    </w:rPr>
                    <w:t>We like to leave blankets outside for our homeless friends.  Please donate any warm blankets that you can spare.</w:t>
                  </w:r>
                </w:p>
              </w:txbxContent>
            </v:textbox>
          </v:shape>
        </w:pict>
      </w:r>
      <w:r w:rsidR="003A32F9">
        <w:t xml:space="preserve">                                                              </w:t>
      </w:r>
      <w:r w:rsidR="003A32F9">
        <w:rPr>
          <w:noProof/>
        </w:rPr>
        <w:drawing>
          <wp:inline distT="0" distB="0" distL="0" distR="0">
            <wp:extent cx="1647825" cy="12858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1647825" cy="1285875"/>
                    </a:xfrm>
                    <a:prstGeom prst="rect">
                      <a:avLst/>
                    </a:prstGeom>
                    <a:noFill/>
                    <a:ln w="9525">
                      <a:noFill/>
                      <a:miter lim="800000"/>
                      <a:headEnd/>
                      <a:tailEnd/>
                    </a:ln>
                  </pic:spPr>
                </pic:pic>
              </a:graphicData>
            </a:graphic>
          </wp:inline>
        </w:drawing>
      </w:r>
    </w:p>
    <w:p w:rsidR="003A32F9" w:rsidRDefault="00ED6818">
      <w:r>
        <w:rPr>
          <w:noProof/>
        </w:rPr>
        <w:pict>
          <v:shape id="_x0000_s1037" type="#_x0000_t202" style="position:absolute;margin-left:2.3pt;margin-top:102.3pt;width:281.25pt;height:142.45pt;z-index:251666432">
            <v:textbox>
              <w:txbxContent>
                <w:p w:rsidR="0068159C" w:rsidRPr="0068159C" w:rsidRDefault="0068159C">
                  <w:pPr>
                    <w:rPr>
                      <w:rFonts w:ascii="Times New Roman" w:hAnsi="Times New Roman" w:cs="Times New Roman"/>
                    </w:rPr>
                  </w:pPr>
                  <w:r>
                    <w:rPr>
                      <w:rFonts w:ascii="Times New Roman" w:hAnsi="Times New Roman" w:cs="Times New Roman"/>
                    </w:rPr>
                    <w:t xml:space="preserve">Due to the fact that Hurricane Michael and </w:t>
                  </w:r>
                  <w:proofErr w:type="gramStart"/>
                  <w:r>
                    <w:rPr>
                      <w:rFonts w:ascii="Times New Roman" w:hAnsi="Times New Roman" w:cs="Times New Roman"/>
                    </w:rPr>
                    <w:t>Winter</w:t>
                  </w:r>
                  <w:proofErr w:type="gramEnd"/>
                  <w:r>
                    <w:rPr>
                      <w:rFonts w:ascii="Times New Roman" w:hAnsi="Times New Roman" w:cs="Times New Roman"/>
                    </w:rPr>
                    <w:t xml:space="preserve"> temps arrived about the same time, we are out of coats and jackets!  Not only do we have local customers who need jackets, we also serve the homeless and down trodden through our voucher program.  When temperatures drop</w:t>
                  </w:r>
                  <w:r w:rsidR="00F12946">
                    <w:rPr>
                      <w:rFonts w:ascii="Times New Roman" w:hAnsi="Times New Roman" w:cs="Times New Roman"/>
                    </w:rPr>
                    <w:t>,</w:t>
                  </w:r>
                  <w:r>
                    <w:rPr>
                      <w:rFonts w:ascii="Times New Roman" w:hAnsi="Times New Roman" w:cs="Times New Roman"/>
                    </w:rPr>
                    <w:t xml:space="preserve"> our friends in need flood in for physical warmth and it gives an opportunity to meet spiritual needs too.  Furthermore, we have many folks displaced from the hurricane.  Please help us by donating your warm coats, jackets and clothing.</w:t>
                  </w:r>
                </w:p>
              </w:txbxContent>
            </v:textbox>
          </v:shape>
        </w:pict>
      </w:r>
      <w:r>
        <w:rPr>
          <w:noProof/>
        </w:rPr>
        <w:pict>
          <v:shape id="_x0000_s1035" type="#_x0000_t202" style="position:absolute;margin-left:168.8pt;margin-top:1.8pt;width:116.35pt;height:96pt;z-index:251665408;mso-wrap-style:none">
            <v:textbox>
              <w:txbxContent>
                <w:p w:rsidR="003A32F9" w:rsidRDefault="00ED6818">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99.85pt;height:80.15pt" fillcolor="#8db3e2 [1311]" strokecolor="#0070c0" strokeweight="1.5pt">
                        <v:shadow color="#868686"/>
                        <v:textpath style="font-family:&quot;Arial Black&quot;;v-text-kern:t" trim="t" fitpath="t" string="HELP PLEASE!"/>
                      </v:shape>
                    </w:pict>
                  </w:r>
                </w:p>
              </w:txbxContent>
            </v:textbox>
          </v:shape>
        </w:pict>
      </w:r>
      <w:r w:rsidR="003A32F9">
        <w:rPr>
          <w:noProof/>
        </w:rPr>
        <w:drawing>
          <wp:inline distT="0" distB="0" distL="0" distR="0">
            <wp:extent cx="2085975" cy="12954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085975" cy="1295400"/>
                    </a:xfrm>
                    <a:prstGeom prst="rect">
                      <a:avLst/>
                    </a:prstGeom>
                    <a:noFill/>
                    <a:ln w="9525">
                      <a:noFill/>
                      <a:miter lim="800000"/>
                      <a:headEnd/>
                      <a:tailEnd/>
                    </a:ln>
                  </pic:spPr>
                </pic:pic>
              </a:graphicData>
            </a:graphic>
          </wp:inline>
        </w:drawing>
      </w:r>
    </w:p>
    <w:p w:rsidR="0068159C" w:rsidRDefault="0068159C"/>
    <w:p w:rsidR="003A32F9" w:rsidRDefault="003A32F9"/>
    <w:p w:rsidR="00007C80" w:rsidRDefault="00007C80"/>
    <w:p w:rsidR="00007C80" w:rsidRDefault="00007C80"/>
    <w:p w:rsidR="00007C80" w:rsidRDefault="00007C80"/>
    <w:p w:rsidR="00127FD5" w:rsidRDefault="007F541F">
      <w:r>
        <w:rPr>
          <w:noProof/>
        </w:rPr>
        <w:lastRenderedPageBreak/>
        <w:drawing>
          <wp:anchor distT="0" distB="0" distL="114300" distR="114300" simplePos="0" relativeHeight="251672576" behindDoc="0" locked="0" layoutInCell="1" allowOverlap="1">
            <wp:simplePos x="0" y="0"/>
            <wp:positionH relativeFrom="column">
              <wp:posOffset>218081</wp:posOffset>
            </wp:positionH>
            <wp:positionV relativeFrom="paragraph">
              <wp:posOffset>-41407</wp:posOffset>
            </wp:positionV>
            <wp:extent cx="3414263" cy="690113"/>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414263" cy="690113"/>
                    </a:xfrm>
                    <a:prstGeom prst="rect">
                      <a:avLst/>
                    </a:prstGeom>
                    <a:noFill/>
                    <a:ln w="9525">
                      <a:noFill/>
                      <a:miter lim="800000"/>
                      <a:headEnd/>
                      <a:tailEnd/>
                    </a:ln>
                  </pic:spPr>
                </pic:pic>
              </a:graphicData>
            </a:graphic>
          </wp:anchor>
        </w:drawing>
      </w:r>
    </w:p>
    <w:p w:rsidR="00127FD5" w:rsidRDefault="00670444">
      <w:r>
        <w:rPr>
          <w:noProof/>
        </w:rPr>
        <w:pict>
          <v:shape id="_x0000_s1048" type="#_x0000_t202" style="position:absolute;margin-left:192.25pt;margin-top:12.05pt;width:91.7pt;height:18.35pt;z-index:251673600" strokecolor="#e36c0a [2409]">
            <v:textbox style="mso-next-textbox:#_x0000_s1048">
              <w:txbxContent>
                <w:p w:rsidR="00670444" w:rsidRDefault="00670444">
                  <w:r>
                    <w:t>JANUARY 2019</w:t>
                  </w:r>
                </w:p>
              </w:txbxContent>
            </v:textbox>
          </v:shape>
        </w:pict>
      </w:r>
    </w:p>
    <w:p w:rsidR="00670444" w:rsidRDefault="00F12946">
      <w:r>
        <w:rPr>
          <w:noProof/>
        </w:rPr>
        <w:drawing>
          <wp:anchor distT="0" distB="0" distL="114300" distR="114300" simplePos="0" relativeHeight="251670528" behindDoc="0" locked="0" layoutInCell="1" allowOverlap="1">
            <wp:simplePos x="0" y="0"/>
            <wp:positionH relativeFrom="column">
              <wp:posOffset>2140585</wp:posOffset>
            </wp:positionH>
            <wp:positionV relativeFrom="paragraph">
              <wp:posOffset>5230495</wp:posOffset>
            </wp:positionV>
            <wp:extent cx="1187450" cy="1172845"/>
            <wp:effectExtent l="190500" t="190500" r="184150" b="179705"/>
            <wp:wrapNone/>
            <wp:docPr id="32" name="Picture 5" descr="Image result for elderly lady with d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lderly lady with doll"/>
                    <pic:cNvPicPr>
                      <a:picLocks noChangeAspect="1" noChangeArrowheads="1"/>
                    </pic:cNvPicPr>
                  </pic:nvPicPr>
                  <pic:blipFill>
                    <a:blip r:embed="rId9" cstate="print"/>
                    <a:srcRect l="14945" t="9622" r="15206"/>
                    <a:stretch>
                      <a:fillRect/>
                    </a:stretch>
                  </pic:blipFill>
                  <pic:spPr bwMode="auto">
                    <a:xfrm rot="1481860">
                      <a:off x="0" y="0"/>
                      <a:ext cx="1187450" cy="1172845"/>
                    </a:xfrm>
                    <a:prstGeom prst="rect">
                      <a:avLst/>
                    </a:prstGeom>
                    <a:noFill/>
                    <a:ln w="9525">
                      <a:noFill/>
                      <a:miter lim="800000"/>
                      <a:headEnd/>
                      <a:tailEnd/>
                    </a:ln>
                  </pic:spPr>
                </pic:pic>
              </a:graphicData>
            </a:graphic>
          </wp:anchor>
        </w:drawing>
      </w:r>
      <w:r w:rsidRPr="00F12946">
        <w:rPr>
          <w:noProof/>
        </w:rPr>
        <w:drawing>
          <wp:anchor distT="0" distB="0" distL="114300" distR="114300" simplePos="0" relativeHeight="251668480" behindDoc="0" locked="0" layoutInCell="1" allowOverlap="1">
            <wp:simplePos x="0" y="0"/>
            <wp:positionH relativeFrom="column">
              <wp:posOffset>294640</wp:posOffset>
            </wp:positionH>
            <wp:positionV relativeFrom="paragraph">
              <wp:posOffset>5135712</wp:posOffset>
            </wp:positionV>
            <wp:extent cx="1280879" cy="1224939"/>
            <wp:effectExtent l="190500" t="190500" r="166921" b="165711"/>
            <wp:wrapNone/>
            <wp:docPr id="31" name="Picture 2" descr="Image result for elderly lady with d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lderly lady with doll"/>
                    <pic:cNvPicPr>
                      <a:picLocks noChangeAspect="1" noChangeArrowheads="1"/>
                    </pic:cNvPicPr>
                  </pic:nvPicPr>
                  <pic:blipFill>
                    <a:blip r:embed="rId10" cstate="print"/>
                    <a:srcRect l="32432" t="10825" r="11197" b="17010"/>
                    <a:stretch>
                      <a:fillRect/>
                    </a:stretch>
                  </pic:blipFill>
                  <pic:spPr bwMode="auto">
                    <a:xfrm rot="20390543">
                      <a:off x="0" y="0"/>
                      <a:ext cx="1280879" cy="1224939"/>
                    </a:xfrm>
                    <a:prstGeom prst="rect">
                      <a:avLst/>
                    </a:prstGeom>
                    <a:noFill/>
                    <a:ln w="9525">
                      <a:noFill/>
                      <a:miter lim="800000"/>
                      <a:headEnd/>
                      <a:tailEnd/>
                    </a:ln>
                  </pic:spPr>
                </pic:pic>
              </a:graphicData>
            </a:graphic>
          </wp:anchor>
        </w:drawing>
      </w:r>
      <w:r w:rsidR="00127FD5">
        <w:rPr>
          <w:noProof/>
        </w:rPr>
        <w:drawing>
          <wp:inline distT="0" distB="0" distL="0" distR="0">
            <wp:extent cx="3695700" cy="649535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1667"/>
                    <a:stretch>
                      <a:fillRect/>
                    </a:stretch>
                  </pic:blipFill>
                  <pic:spPr bwMode="auto">
                    <a:xfrm>
                      <a:off x="0" y="0"/>
                      <a:ext cx="3696970" cy="6497586"/>
                    </a:xfrm>
                    <a:prstGeom prst="rect">
                      <a:avLst/>
                    </a:prstGeom>
                    <a:noFill/>
                    <a:ln w="9525">
                      <a:noFill/>
                      <a:miter lim="800000"/>
                      <a:headEnd/>
                      <a:tailEnd/>
                    </a:ln>
                  </pic:spPr>
                </pic:pic>
              </a:graphicData>
            </a:graphic>
          </wp:inline>
        </w:drawing>
      </w:r>
    </w:p>
    <w:sectPr w:rsidR="00670444" w:rsidSect="00020E6A">
      <w:pgSz w:w="20160" w:h="12240" w:orient="landscape" w:code="5"/>
      <w:pgMar w:top="432" w:right="821" w:bottom="432" w:left="432"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054F6"/>
    <w:rsid w:val="00007C80"/>
    <w:rsid w:val="00020E6A"/>
    <w:rsid w:val="00063353"/>
    <w:rsid w:val="00072BD7"/>
    <w:rsid w:val="0009400B"/>
    <w:rsid w:val="00127FD5"/>
    <w:rsid w:val="001B3467"/>
    <w:rsid w:val="0033548D"/>
    <w:rsid w:val="00380376"/>
    <w:rsid w:val="003A32F9"/>
    <w:rsid w:val="00420CB1"/>
    <w:rsid w:val="00446B5C"/>
    <w:rsid w:val="00473BC6"/>
    <w:rsid w:val="005054F6"/>
    <w:rsid w:val="00510819"/>
    <w:rsid w:val="005D2EB8"/>
    <w:rsid w:val="005E58D2"/>
    <w:rsid w:val="00670444"/>
    <w:rsid w:val="0068159C"/>
    <w:rsid w:val="00695B45"/>
    <w:rsid w:val="0074670D"/>
    <w:rsid w:val="007F541F"/>
    <w:rsid w:val="00820297"/>
    <w:rsid w:val="0093419D"/>
    <w:rsid w:val="00B5317B"/>
    <w:rsid w:val="00B7409E"/>
    <w:rsid w:val="00BF5BBA"/>
    <w:rsid w:val="00C01728"/>
    <w:rsid w:val="00C220A4"/>
    <w:rsid w:val="00E94302"/>
    <w:rsid w:val="00E97CA4"/>
    <w:rsid w:val="00ED6818"/>
    <w:rsid w:val="00F12946"/>
    <w:rsid w:val="00F42363"/>
    <w:rsid w:val="00FA1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4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Crowson</dc:creator>
  <cp:lastModifiedBy>Exodos Ministry</cp:lastModifiedBy>
  <cp:revision>3</cp:revision>
  <dcterms:created xsi:type="dcterms:W3CDTF">2019-01-12T17:49:00Z</dcterms:created>
  <dcterms:modified xsi:type="dcterms:W3CDTF">2019-01-14T15:43:00Z</dcterms:modified>
</cp:coreProperties>
</file>